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2A3D9A" w:rsidRDefault="00353641" w:rsidP="003E2B05">
      <w:pPr>
        <w:jc w:val="right"/>
        <w:rPr>
          <w:rFonts w:ascii="Sylfaen" w:hAnsi="Sylfaen"/>
          <w:color w:val="FF0000"/>
          <w:lang w:val="ka-GE"/>
        </w:rPr>
      </w:pPr>
    </w:p>
    <w:p w:rsidR="00571A92" w:rsidRPr="00836C2F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836C2F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B11C22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A83287">
        <w:rPr>
          <w:rFonts w:ascii="Sylfaen" w:hAnsi="Sylfaen" w:cs="Sylfaen"/>
          <w:b/>
          <w:lang w:val="ka-GE"/>
        </w:rPr>
        <w:t xml:space="preserve">სასწავლო გეგმა </w:t>
      </w:r>
    </w:p>
    <w:p w:rsidR="00353641" w:rsidRPr="00A83287" w:rsidRDefault="002A3D9A" w:rsidP="00353641">
      <w:pPr>
        <w:spacing w:after="6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სამაგისტრო</w:t>
      </w:r>
      <w:r w:rsidR="00353641" w:rsidRPr="00A83287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D75C42">
        <w:rPr>
          <w:rFonts w:ascii="Sylfaen" w:hAnsi="Sylfaen" w:cs="Sylfaen"/>
          <w:b/>
          <w:lang w:val="ka-GE"/>
        </w:rPr>
        <w:t>გერმანული</w:t>
      </w:r>
      <w:r w:rsidR="00211D53" w:rsidRPr="00A83287">
        <w:rPr>
          <w:rFonts w:ascii="Sylfaen" w:hAnsi="Sylfaen" w:cs="Sylfaen"/>
          <w:b/>
          <w:lang w:val="ka-GE"/>
        </w:rPr>
        <w:t xml:space="preserve"> ენა და ლიტერატურა</w:t>
      </w:r>
    </w:p>
    <w:p w:rsidR="00211D53" w:rsidRPr="00836C2F" w:rsidRDefault="00353641" w:rsidP="00211D53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2"/>
          <w:szCs w:val="22"/>
        </w:rPr>
      </w:pPr>
      <w:r w:rsidRPr="00A83287">
        <w:rPr>
          <w:rFonts w:ascii="Sylfaen" w:hAnsi="Sylfaen" w:cs="Sylfaen"/>
          <w:b/>
          <w:sz w:val="22"/>
          <w:szCs w:val="22"/>
          <w:lang w:val="ka-GE"/>
        </w:rPr>
        <w:t>მისანიჭებელი კვალიფიკაცია</w:t>
      </w:r>
      <w:r w:rsidRPr="00A83287">
        <w:rPr>
          <w:rFonts w:ascii="Sylfaen" w:hAnsi="Sylfaen" w:cs="Sylfaen"/>
          <w:b/>
          <w:sz w:val="22"/>
          <w:szCs w:val="22"/>
          <w:lang w:val="af-ZA"/>
        </w:rPr>
        <w:t xml:space="preserve">: </w:t>
      </w:r>
      <w:r w:rsidR="00211D53" w:rsidRPr="00A83287">
        <w:rPr>
          <w:rFonts w:ascii="Sylfaen" w:hAnsi="Sylfaen" w:cs="Sylfaen"/>
          <w:b/>
          <w:bCs/>
          <w:sz w:val="22"/>
          <w:szCs w:val="22"/>
          <w:lang w:val="ka-GE"/>
        </w:rPr>
        <w:t>ჰუმანიტარულ მეცნიერებათა</w:t>
      </w:r>
      <w:r w:rsidR="002A3D9A">
        <w:rPr>
          <w:rFonts w:ascii="Sylfaen" w:hAnsi="Sylfaen" w:cs="Sylfaen"/>
          <w:b/>
          <w:bCs/>
          <w:sz w:val="22"/>
          <w:szCs w:val="22"/>
          <w:lang w:val="ka-GE"/>
        </w:rPr>
        <w:t xml:space="preserve"> მაგისტრი</w:t>
      </w:r>
      <w:r w:rsidR="00220F4F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="002A3D9A">
        <w:rPr>
          <w:rFonts w:ascii="Sylfaen" w:hAnsi="Sylfaen" w:cs="Sylfaen"/>
          <w:b/>
          <w:bCs/>
          <w:sz w:val="22"/>
          <w:szCs w:val="22"/>
          <w:lang w:val="ka-GE"/>
        </w:rPr>
        <w:t>გერმანულ</w:t>
      </w:r>
      <w:r w:rsidR="00211D53" w:rsidRPr="00836C2F">
        <w:rPr>
          <w:rFonts w:ascii="Sylfaen" w:hAnsi="Sylfaen" w:cs="Sylfaen"/>
          <w:b/>
          <w:bCs/>
          <w:sz w:val="22"/>
          <w:szCs w:val="22"/>
          <w:lang w:val="ka-GE"/>
        </w:rPr>
        <w:t xml:space="preserve"> ფილოლოგიაში</w:t>
      </w:r>
    </w:p>
    <w:p w:rsidR="00353641" w:rsidRDefault="00353641" w:rsidP="00353641">
      <w:pPr>
        <w:spacing w:after="60"/>
        <w:jc w:val="center"/>
        <w:rPr>
          <w:rFonts w:ascii="Sylfaen" w:hAnsi="Sylfaen" w:cs="Sylfaen"/>
          <w:b/>
          <w:lang w:val="en-US"/>
        </w:rPr>
      </w:pPr>
    </w:p>
    <w:tbl>
      <w:tblPr>
        <w:tblW w:w="136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49"/>
      </w:tblGrid>
      <w:tr w:rsidR="00434793" w:rsidRPr="005016F7" w:rsidTr="00D104AD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64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434793" w:rsidRPr="005016F7" w:rsidTr="00D104AD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4793" w:rsidRPr="005016F7" w:rsidRDefault="00434793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4793" w:rsidRPr="005016F7" w:rsidRDefault="00434793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298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კურსების მოდული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pStyle w:val="Default"/>
              <w:ind w:left="86"/>
              <w:rPr>
                <w:rFonts w:cs="AcadNusx"/>
                <w:noProof/>
                <w:sz w:val="20"/>
                <w:szCs w:val="20"/>
              </w:rPr>
            </w:pPr>
            <w:r w:rsidRPr="005016F7">
              <w:rPr>
                <w:rFonts w:cs="AcadNusx"/>
                <w:noProof/>
                <w:sz w:val="20"/>
                <w:szCs w:val="20"/>
              </w:rPr>
              <w:t>ლინგვისტური და ლიტერატურათმცოდნეობითი  კვლევის მეთოდები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2/0/0/2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pStyle w:val="Default"/>
              <w:ind w:left="86"/>
              <w:rPr>
                <w:rFonts w:cs="AcadNusx"/>
                <w:noProof/>
                <w:sz w:val="20"/>
                <w:szCs w:val="20"/>
              </w:rPr>
            </w:pPr>
            <w:r w:rsidRPr="005016F7">
              <w:rPr>
                <w:rFonts w:cs="AcadNusx"/>
                <w:noProof/>
                <w:sz w:val="20"/>
                <w:szCs w:val="20"/>
              </w:rPr>
              <w:t>ძირითადი უცხო ენა (გერმანული)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0/5/0/0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pStyle w:val="Default"/>
              <w:ind w:left="86"/>
              <w:rPr>
                <w:rFonts w:cs="AcadNusx"/>
                <w:noProof/>
                <w:sz w:val="20"/>
                <w:szCs w:val="20"/>
              </w:rPr>
            </w:pPr>
            <w:r w:rsidRPr="005016F7">
              <w:rPr>
                <w:rFonts w:cs="AcadNusx"/>
                <w:noProof/>
                <w:sz w:val="20"/>
                <w:szCs w:val="20"/>
              </w:rPr>
              <w:t>ძირითადი უცხო ენა(გერმანული)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0/5/0/0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pStyle w:val="Default"/>
              <w:ind w:left="86"/>
              <w:rPr>
                <w:rFonts w:cs="AcadNusx"/>
                <w:noProof/>
                <w:sz w:val="20"/>
                <w:szCs w:val="20"/>
              </w:rPr>
            </w:pPr>
            <w:r w:rsidRPr="005016F7">
              <w:rPr>
                <w:rFonts w:cs="AcadNusx"/>
                <w:noProof/>
                <w:sz w:val="20"/>
                <w:szCs w:val="20"/>
              </w:rPr>
              <w:t>ძირითადი უცხო ენა (გერმანული) 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0/5/0/0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34793" w:rsidRPr="000E470E" w:rsidRDefault="00434793" w:rsidP="00D104AD">
            <w:pPr>
              <w:spacing w:line="240" w:lineRule="auto"/>
              <w:ind w:left="86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0E470E">
              <w:rPr>
                <w:rFonts w:ascii="Sylfaen" w:hAnsi="Sylfaen"/>
                <w:b/>
                <w:noProof/>
                <w:sz w:val="20"/>
                <w:szCs w:val="20"/>
              </w:rPr>
              <w:t>გერმანული ენა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pStyle w:val="Default"/>
              <w:ind w:left="86"/>
              <w:rPr>
                <w:rFonts w:cs="AcadNusx"/>
                <w:noProof/>
                <w:sz w:val="20"/>
                <w:szCs w:val="20"/>
              </w:rPr>
            </w:pPr>
            <w:r w:rsidRPr="005016F7">
              <w:rPr>
                <w:rFonts w:cs="AcadNusx"/>
                <w:noProof/>
                <w:sz w:val="20"/>
                <w:szCs w:val="20"/>
              </w:rPr>
              <w:t>ტექსტის 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0718E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718E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0718E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718E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0718E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718E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pStyle w:val="Default"/>
              <w:ind w:left="86"/>
              <w:rPr>
                <w:rFonts w:cs="AcadNusx"/>
                <w:noProof/>
                <w:sz w:val="20"/>
                <w:szCs w:val="20"/>
              </w:rPr>
            </w:pPr>
            <w:r w:rsidRPr="005016F7">
              <w:rPr>
                <w:rFonts w:cs="AcadNusx"/>
                <w:noProof/>
                <w:sz w:val="20"/>
                <w:szCs w:val="20"/>
              </w:rPr>
              <w:t>პრაგმატიკა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1/</w:t>
            </w:r>
            <w:r w:rsidRPr="00434793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34793">
              <w:rPr>
                <w:rFonts w:ascii="Sylfaen" w:hAnsi="Sylfaen"/>
                <w:noProof/>
                <w:sz w:val="20"/>
                <w:szCs w:val="20"/>
              </w:rPr>
              <w:t>/0/</w:t>
            </w:r>
            <w:r w:rsidRPr="00434793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434793" w:rsidRDefault="00434793" w:rsidP="00D104AD">
            <w:pPr>
              <w:spacing w:line="240" w:lineRule="auto"/>
              <w:ind w:left="86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ლინგვისტური სტილისტიკა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52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434793" w:rsidRDefault="00434793" w:rsidP="00D104AD">
            <w:pPr>
              <w:spacing w:line="240" w:lineRule="auto"/>
              <w:jc w:val="center"/>
              <w:rPr>
                <w:noProof/>
                <w:lang w:val="en-US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2/1/0/0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434793" w:rsidRDefault="00434793" w:rsidP="00D104AD">
            <w:pPr>
              <w:spacing w:line="240" w:lineRule="auto"/>
              <w:ind w:left="86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34793">
              <w:rPr>
                <w:rFonts w:ascii="Sylfaen" w:hAnsi="Sylfaen" w:cs="AcadNusx"/>
                <w:noProof/>
                <w:sz w:val="20"/>
                <w:szCs w:val="20"/>
              </w:rPr>
              <w:t>სოციოლინგვისტიკა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  <w:lang w:val="ka-GE"/>
              </w:rPr>
              <w:t>4</w:t>
            </w:r>
            <w:r w:rsidRPr="00434793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  <w:r w:rsidRPr="00434793">
              <w:rPr>
                <w:rFonts w:ascii="Sylfaen" w:hAnsi="Sylfaen"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434793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4793" w:rsidRPr="000718E7" w:rsidRDefault="00434793" w:rsidP="00D104AD">
            <w:pPr>
              <w:spacing w:line="240" w:lineRule="auto"/>
              <w:ind w:left="86"/>
              <w:rPr>
                <w:rFonts w:ascii="Sylfaen" w:hAnsi="Sylfaen"/>
                <w:noProof/>
                <w:sz w:val="20"/>
                <w:szCs w:val="20"/>
              </w:rPr>
            </w:pPr>
            <w:r w:rsidRPr="000718E7">
              <w:rPr>
                <w:rFonts w:ascii="Sylfaen" w:hAnsi="Sylfaen"/>
                <w:noProof/>
                <w:sz w:val="20"/>
                <w:szCs w:val="20"/>
              </w:rPr>
              <w:t>გერმანული ენის ფონეტიკა და ფონოლოგია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73228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73228">
              <w:rPr>
                <w:rFonts w:ascii="Sylfaen" w:hAnsi="Sylfaen"/>
                <w:noProof/>
                <w:sz w:val="20"/>
                <w:szCs w:val="20"/>
              </w:rPr>
              <w:t>42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34793" w:rsidRPr="005016F7" w:rsidRDefault="00434793" w:rsidP="00D104AD">
            <w:pPr>
              <w:spacing w:line="240" w:lineRule="auto"/>
              <w:ind w:left="86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გერმანული ლიტერატურა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lastRenderedPageBreak/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93558D" w:rsidRDefault="00434793" w:rsidP="00D104AD">
            <w:pPr>
              <w:spacing w:line="240" w:lineRule="auto"/>
              <w:ind w:left="86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 w:cs="AcadNusx"/>
                <w:noProof/>
                <w:sz w:val="20"/>
                <w:szCs w:val="20"/>
              </w:rPr>
              <w:t>გერმანული  რომანის 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93558D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93558D" w:rsidRDefault="00434793" w:rsidP="00D104AD">
            <w:pPr>
              <w:spacing w:line="240" w:lineRule="auto"/>
              <w:ind w:left="86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93558D">
              <w:rPr>
                <w:rFonts w:ascii="Sylfaen" w:hAnsi="Sylfaen" w:cs="AcadNusx"/>
                <w:noProof/>
                <w:sz w:val="20"/>
                <w:szCs w:val="20"/>
              </w:rPr>
              <w:t>გერმანული დრამის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93558D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93558D" w:rsidRDefault="00434793" w:rsidP="00D104AD">
            <w:pPr>
              <w:spacing w:line="240" w:lineRule="auto"/>
              <w:ind w:left="86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გერმანული ლირიკის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93558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93558D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93558D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434793" w:rsidRDefault="00434793" w:rsidP="00D104AD">
            <w:pPr>
              <w:spacing w:line="240" w:lineRule="auto"/>
              <w:ind w:left="86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434793">
              <w:rPr>
                <w:rFonts w:ascii="Sylfaen" w:hAnsi="Sylfaen" w:cs="AcadNusx"/>
                <w:noProof/>
                <w:sz w:val="20"/>
                <w:szCs w:val="20"/>
              </w:rPr>
              <w:t>დასავლეთევროპული კრიტიკისა და ლიტმცოდნეობის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434793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en-US"/>
              </w:rPr>
            </w:pPr>
            <w:r w:rsidRPr="00434793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left="-23" w:right="-86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5016F7" w:rsidRDefault="00434793" w:rsidP="00D104AD">
            <w:pPr>
              <w:spacing w:line="240" w:lineRule="auto"/>
              <w:ind w:left="86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კვლევითი კომპონენტი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rPr>
                <w:rFonts w:ascii="Sylfaen" w:hAnsi="Sylfaen" w:cs="AcadNusx"/>
                <w:noProof/>
                <w:sz w:val="20"/>
                <w:szCs w:val="20"/>
              </w:rPr>
            </w:pPr>
            <w:r w:rsidRPr="005016F7">
              <w:rPr>
                <w:rFonts w:ascii="Sylfaen" w:hAnsi="Sylfaen" w:cs="AcadNusx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61542" w:rsidRDefault="00561542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61542" w:rsidRDefault="00561542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არჩევითი კურსები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b/>
                <w:noProof/>
                <w:sz w:val="20"/>
                <w:szCs w:val="20"/>
              </w:rPr>
              <w:t>I სემესტრი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pStyle w:val="CM5"/>
              <w:rPr>
                <w:noProof/>
                <w:sz w:val="20"/>
                <w:szCs w:val="20"/>
              </w:rPr>
            </w:pPr>
            <w:r w:rsidRPr="00F748E2">
              <w:rPr>
                <w:noProof/>
                <w:sz w:val="20"/>
                <w:szCs w:val="20"/>
              </w:rPr>
              <w:t>II უცხო ენა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jc w:val="center"/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jc w:val="center"/>
              <w:rPr>
                <w:noProof/>
                <w:lang w:val="ka-GE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748E2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8B3B4D">
              <w:rPr>
                <w:rFonts w:cs="AcadNusx"/>
                <w:noProof/>
                <w:color w:val="auto"/>
                <w:sz w:val="20"/>
                <w:szCs w:val="20"/>
              </w:rPr>
              <w:t>თარგმანის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8B3B4D">
              <w:rPr>
                <w:rFonts w:cs="AcadNusx"/>
                <w:noProof/>
                <w:sz w:val="20"/>
                <w:szCs w:val="20"/>
              </w:rPr>
              <w:t>ქართულ-გერმანული ლიტერატურული  ურთიერთობები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1/0/0/</w:t>
            </w:r>
            <w:r w:rsidRPr="008B3B4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8B3B4D">
              <w:rPr>
                <w:rFonts w:cs="AcadNusx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b/>
                <w:noProof/>
                <w:sz w:val="20"/>
                <w:szCs w:val="20"/>
              </w:rPr>
              <w:t>II სემესტრი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F748E2">
              <w:rPr>
                <w:rFonts w:cs="AcadNusx"/>
                <w:noProof/>
                <w:sz w:val="20"/>
                <w:szCs w:val="20"/>
              </w:rPr>
              <w:t xml:space="preserve">II </w:t>
            </w:r>
            <w:r w:rsidRPr="00F748E2">
              <w:rPr>
                <w:noProof/>
                <w:sz w:val="20"/>
                <w:szCs w:val="20"/>
              </w:rPr>
              <w:t>უცხო  ენა</w:t>
            </w:r>
            <w:r w:rsidRPr="00F748E2">
              <w:rPr>
                <w:rFonts w:cs="AcadNusx"/>
                <w:noProof/>
                <w:sz w:val="20"/>
                <w:szCs w:val="20"/>
              </w:rPr>
              <w:t xml:space="preserve">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jc w:val="center"/>
            </w:pPr>
            <w:r w:rsidRPr="00F748E2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F748E2" w:rsidRDefault="00434793" w:rsidP="00D104AD">
            <w:pPr>
              <w:spacing w:line="240" w:lineRule="auto"/>
              <w:jc w:val="center"/>
              <w:rPr>
                <w:noProof/>
                <w:lang w:val="ka-GE"/>
              </w:rPr>
            </w:pPr>
            <w:r w:rsidRPr="00F748E2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F748E2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8B3B4D">
              <w:rPr>
                <w:rFonts w:cs="AcadNusx"/>
                <w:noProof/>
                <w:sz w:val="20"/>
                <w:szCs w:val="20"/>
              </w:rPr>
              <w:t>გერმანული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1/0/0/</w:t>
            </w:r>
            <w:r w:rsidRPr="008B3B4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pStyle w:val="CM5"/>
              <w:rPr>
                <w:rFonts w:cs="AcadNusx"/>
                <w:noProof/>
                <w:sz w:val="20"/>
                <w:szCs w:val="20"/>
              </w:rPr>
            </w:pPr>
            <w:r w:rsidRPr="008B3B4D">
              <w:rPr>
                <w:rFonts w:cs="AcadNusx"/>
                <w:noProof/>
                <w:sz w:val="20"/>
                <w:szCs w:val="20"/>
              </w:rPr>
              <w:t>შედარებითი ლიტერატურათმცოდნეობა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1/0/0/</w:t>
            </w:r>
            <w:r w:rsidRPr="008B3B4D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lastRenderedPageBreak/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pStyle w:val="CM1"/>
              <w:rPr>
                <w:rFonts w:cs="AcadNusx"/>
                <w:noProof/>
                <w:sz w:val="20"/>
                <w:szCs w:val="20"/>
              </w:rPr>
            </w:pPr>
            <w:r w:rsidRPr="008B3B4D">
              <w:rPr>
                <w:rFonts w:cs="AcadNusx"/>
                <w:noProof/>
                <w:sz w:val="20"/>
                <w:szCs w:val="20"/>
              </w:rPr>
              <w:t>შესავალი ფსიქოლინგვისტიკაში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8B3B4D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793" w:rsidRPr="008B3B4D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434793" w:rsidRPr="008B3B4D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986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b/>
                <w:noProof/>
                <w:sz w:val="20"/>
                <w:szCs w:val="20"/>
              </w:rPr>
              <w:t>III სემესტრი</w:t>
            </w: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A46E80">
              <w:rPr>
                <w:rFonts w:cs="AcadNusx"/>
                <w:noProof/>
                <w:color w:val="auto"/>
                <w:sz w:val="20"/>
                <w:szCs w:val="20"/>
              </w:rPr>
              <w:t>გერმანული  ენის სწავლების თანამედროვე თეორიები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noProof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5016F7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A46E80">
              <w:rPr>
                <w:rFonts w:cs="AcadNusx"/>
                <w:noProof/>
                <w:color w:val="auto"/>
                <w:sz w:val="20"/>
                <w:szCs w:val="20"/>
              </w:rPr>
              <w:t>ლიტერატურის სწავლების მეთოდები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jc w:val="center"/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1/0/0/</w:t>
            </w:r>
            <w:r w:rsidRPr="00A46E8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5016F7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pStyle w:val="Default"/>
              <w:rPr>
                <w:rFonts w:cs="AcadNusx"/>
                <w:noProof/>
                <w:color w:val="auto"/>
                <w:sz w:val="20"/>
                <w:szCs w:val="20"/>
              </w:rPr>
            </w:pPr>
            <w:r w:rsidRPr="00A46E80">
              <w:rPr>
                <w:rFonts w:cs="AcadNusx"/>
                <w:noProof/>
                <w:color w:val="auto"/>
                <w:sz w:val="20"/>
                <w:szCs w:val="20"/>
              </w:rPr>
              <w:t>სემინარი მწერალზე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jc w:val="center"/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4793" w:rsidRPr="00A46E80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46E80">
              <w:rPr>
                <w:rFonts w:ascii="Sylfaen" w:hAnsi="Sylfaen"/>
                <w:noProof/>
                <w:sz w:val="20"/>
                <w:szCs w:val="20"/>
              </w:rPr>
              <w:t>1/0/0/</w:t>
            </w:r>
            <w:r w:rsidRPr="00A46E80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3" w:rsidRPr="005016F7" w:rsidRDefault="00434793" w:rsidP="00D104AD">
            <w:pPr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434793" w:rsidRPr="005016F7" w:rsidTr="00D104AD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34793" w:rsidRPr="005016F7" w:rsidRDefault="00434793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434793" w:rsidRPr="00434793" w:rsidRDefault="00434793" w:rsidP="00353641">
      <w:pPr>
        <w:spacing w:after="60"/>
        <w:jc w:val="center"/>
        <w:rPr>
          <w:rFonts w:ascii="Sylfaen" w:hAnsi="Sylfaen" w:cs="Sylfaen"/>
          <w:b/>
          <w:lang w:val="en-US"/>
        </w:rPr>
      </w:pPr>
    </w:p>
    <w:p w:rsidR="008E40D9" w:rsidRDefault="008E40D9" w:rsidP="006A69E1">
      <w:pPr>
        <w:rPr>
          <w:lang w:val="en-US"/>
        </w:rPr>
      </w:pPr>
    </w:p>
    <w:p w:rsidR="00434793" w:rsidRPr="00434793" w:rsidRDefault="00434793" w:rsidP="006A69E1">
      <w:pPr>
        <w:rPr>
          <w:lang w:val="en-US"/>
        </w:rPr>
      </w:pPr>
    </w:p>
    <w:p w:rsidR="00B47B43" w:rsidRDefault="00B47B43" w:rsidP="006A69E1">
      <w:pPr>
        <w:rPr>
          <w:rFonts w:ascii="Sylfaen" w:hAnsi="Sylfaen"/>
          <w:b/>
          <w:lang w:val="ka-GE"/>
        </w:rPr>
      </w:pPr>
      <w:r w:rsidRPr="00FA4541">
        <w:rPr>
          <w:rFonts w:ascii="Sylfaen" w:hAnsi="Sylfaen"/>
          <w:b/>
          <w:lang w:val="ka-GE"/>
        </w:rPr>
        <w:t>მაგი</w:t>
      </w:r>
      <w:r w:rsidR="00A000DC">
        <w:rPr>
          <w:rFonts w:ascii="Sylfaen" w:hAnsi="Sylfaen"/>
          <w:b/>
          <w:lang w:val="ka-GE"/>
        </w:rPr>
        <w:t>სტრანტს შეუძლია პირველ</w:t>
      </w:r>
      <w:r w:rsidR="00FF2113">
        <w:rPr>
          <w:rFonts w:ascii="Sylfaen" w:hAnsi="Sylfaen"/>
          <w:b/>
          <w:lang w:val="ka-GE"/>
        </w:rPr>
        <w:t xml:space="preserve"> და მეორე </w:t>
      </w:r>
      <w:r w:rsidR="00A000DC">
        <w:rPr>
          <w:rFonts w:ascii="Sylfaen" w:hAnsi="Sylfaen"/>
          <w:b/>
          <w:lang w:val="ka-GE"/>
        </w:rPr>
        <w:t xml:space="preserve"> სემესტრ</w:t>
      </w:r>
      <w:r w:rsidRPr="00FA4541">
        <w:rPr>
          <w:rFonts w:ascii="Sylfaen" w:hAnsi="Sylfaen"/>
          <w:b/>
          <w:lang w:val="ka-GE"/>
        </w:rPr>
        <w:t>ში აიჩიოს 2</w:t>
      </w:r>
      <w:r w:rsidR="00FF2113">
        <w:rPr>
          <w:rFonts w:ascii="Sylfaen" w:hAnsi="Sylfaen"/>
          <w:b/>
          <w:lang w:val="ka-GE"/>
        </w:rPr>
        <w:t>საგანი(</w:t>
      </w:r>
      <w:r w:rsidR="00107FC3">
        <w:rPr>
          <w:rFonts w:ascii="Sylfaen" w:hAnsi="Sylfaen"/>
          <w:b/>
          <w:lang w:val="ka-GE"/>
        </w:rPr>
        <w:t>10+10=</w:t>
      </w:r>
      <w:r w:rsidR="00FF2113">
        <w:rPr>
          <w:rFonts w:ascii="Sylfaen" w:hAnsi="Sylfaen"/>
          <w:b/>
          <w:lang w:val="ka-GE"/>
        </w:rPr>
        <w:t>2</w:t>
      </w:r>
      <w:r w:rsidRPr="00FA4541">
        <w:rPr>
          <w:rFonts w:ascii="Sylfaen" w:hAnsi="Sylfaen"/>
          <w:b/>
          <w:lang w:val="ka-GE"/>
        </w:rPr>
        <w:t>0კრედიტი), მესამე სემესტრში კი ერთი საგანი (5 კრედიტი).</w:t>
      </w:r>
    </w:p>
    <w:p w:rsidR="00280E67" w:rsidRPr="00FA4541" w:rsidRDefault="00280E67" w:rsidP="006A69E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სულ 25 კრედიტი</w:t>
      </w:r>
    </w:p>
    <w:sectPr w:rsidR="00280E67" w:rsidRPr="00FA454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15024"/>
    <w:rsid w:val="000150F3"/>
    <w:rsid w:val="000179F6"/>
    <w:rsid w:val="000549A5"/>
    <w:rsid w:val="000A5E1A"/>
    <w:rsid w:val="000B0EB7"/>
    <w:rsid w:val="000B1B68"/>
    <w:rsid w:val="000B7508"/>
    <w:rsid w:val="000E470E"/>
    <w:rsid w:val="00100E6E"/>
    <w:rsid w:val="00107FC3"/>
    <w:rsid w:val="00137655"/>
    <w:rsid w:val="00176214"/>
    <w:rsid w:val="00190358"/>
    <w:rsid w:val="001916BA"/>
    <w:rsid w:val="002020A2"/>
    <w:rsid w:val="00211D53"/>
    <w:rsid w:val="00220F4F"/>
    <w:rsid w:val="00225FAC"/>
    <w:rsid w:val="00280E67"/>
    <w:rsid w:val="002A3D9A"/>
    <w:rsid w:val="002E6241"/>
    <w:rsid w:val="00306C6A"/>
    <w:rsid w:val="0032408D"/>
    <w:rsid w:val="00344859"/>
    <w:rsid w:val="00353641"/>
    <w:rsid w:val="0036676F"/>
    <w:rsid w:val="0037535E"/>
    <w:rsid w:val="003A12D2"/>
    <w:rsid w:val="003C350B"/>
    <w:rsid w:val="003C5237"/>
    <w:rsid w:val="003E2B05"/>
    <w:rsid w:val="00403192"/>
    <w:rsid w:val="00404E88"/>
    <w:rsid w:val="00434793"/>
    <w:rsid w:val="004764E2"/>
    <w:rsid w:val="004856AD"/>
    <w:rsid w:val="0049002B"/>
    <w:rsid w:val="00491CC8"/>
    <w:rsid w:val="004B783F"/>
    <w:rsid w:val="004C6168"/>
    <w:rsid w:val="00517773"/>
    <w:rsid w:val="00527793"/>
    <w:rsid w:val="00543ECB"/>
    <w:rsid w:val="005465DE"/>
    <w:rsid w:val="00561542"/>
    <w:rsid w:val="00571A92"/>
    <w:rsid w:val="005943C3"/>
    <w:rsid w:val="005B2891"/>
    <w:rsid w:val="005C3A75"/>
    <w:rsid w:val="005E6CB7"/>
    <w:rsid w:val="00603E7D"/>
    <w:rsid w:val="00605B5B"/>
    <w:rsid w:val="0061294B"/>
    <w:rsid w:val="00645537"/>
    <w:rsid w:val="006A5E20"/>
    <w:rsid w:val="006A69E1"/>
    <w:rsid w:val="006C5409"/>
    <w:rsid w:val="006E58E5"/>
    <w:rsid w:val="00706927"/>
    <w:rsid w:val="007455F0"/>
    <w:rsid w:val="00783FBF"/>
    <w:rsid w:val="00784989"/>
    <w:rsid w:val="00793BFC"/>
    <w:rsid w:val="007955AE"/>
    <w:rsid w:val="007B4054"/>
    <w:rsid w:val="007D3988"/>
    <w:rsid w:val="007F3DD9"/>
    <w:rsid w:val="007F686F"/>
    <w:rsid w:val="007F6BDB"/>
    <w:rsid w:val="00836C2F"/>
    <w:rsid w:val="00836FDA"/>
    <w:rsid w:val="00882C23"/>
    <w:rsid w:val="0088305B"/>
    <w:rsid w:val="008B637D"/>
    <w:rsid w:val="008C4D26"/>
    <w:rsid w:val="008E40D9"/>
    <w:rsid w:val="00901F3E"/>
    <w:rsid w:val="00910214"/>
    <w:rsid w:val="00943C15"/>
    <w:rsid w:val="009546CB"/>
    <w:rsid w:val="009A34B8"/>
    <w:rsid w:val="009C19B7"/>
    <w:rsid w:val="00A000DC"/>
    <w:rsid w:val="00A16E4D"/>
    <w:rsid w:val="00A60289"/>
    <w:rsid w:val="00A83287"/>
    <w:rsid w:val="00AD293E"/>
    <w:rsid w:val="00AE44D9"/>
    <w:rsid w:val="00B11C22"/>
    <w:rsid w:val="00B17E6C"/>
    <w:rsid w:val="00B36B54"/>
    <w:rsid w:val="00B47B43"/>
    <w:rsid w:val="00B662B5"/>
    <w:rsid w:val="00B83745"/>
    <w:rsid w:val="00B921B8"/>
    <w:rsid w:val="00BA581F"/>
    <w:rsid w:val="00BB5FA5"/>
    <w:rsid w:val="00BD16B0"/>
    <w:rsid w:val="00BE1CFA"/>
    <w:rsid w:val="00C00E55"/>
    <w:rsid w:val="00C114AA"/>
    <w:rsid w:val="00C85925"/>
    <w:rsid w:val="00CC73E4"/>
    <w:rsid w:val="00CC7EBE"/>
    <w:rsid w:val="00CD7761"/>
    <w:rsid w:val="00CE3131"/>
    <w:rsid w:val="00D53CE3"/>
    <w:rsid w:val="00D75C42"/>
    <w:rsid w:val="00DA72EA"/>
    <w:rsid w:val="00DC5BBD"/>
    <w:rsid w:val="00E17ACD"/>
    <w:rsid w:val="00E37F2C"/>
    <w:rsid w:val="00E609BD"/>
    <w:rsid w:val="00EB5483"/>
    <w:rsid w:val="00EC0EA2"/>
    <w:rsid w:val="00EC693C"/>
    <w:rsid w:val="00EC6C66"/>
    <w:rsid w:val="00F04E68"/>
    <w:rsid w:val="00F1308B"/>
    <w:rsid w:val="00F16E64"/>
    <w:rsid w:val="00F34071"/>
    <w:rsid w:val="00F5014C"/>
    <w:rsid w:val="00F702E1"/>
    <w:rsid w:val="00F706DC"/>
    <w:rsid w:val="00F771A8"/>
    <w:rsid w:val="00FA4541"/>
    <w:rsid w:val="00FD14DC"/>
    <w:rsid w:val="00FF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F880"/>
  <w15:docId w15:val="{E5191F78-F3BE-4C12-9726-2C5F1A3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9A34B8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9A34B8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9A34B8"/>
    <w:pPr>
      <w:widowControl w:val="0"/>
      <w:spacing w:line="26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9D09-7E65-4E81-B1A7-929A61C3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90</cp:revision>
  <dcterms:created xsi:type="dcterms:W3CDTF">2015-11-13T06:48:00Z</dcterms:created>
  <dcterms:modified xsi:type="dcterms:W3CDTF">2018-06-16T06:39:00Z</dcterms:modified>
</cp:coreProperties>
</file>